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2B16D7" w14:textId="3447F299" w:rsidR="009630DB" w:rsidRPr="00D96857" w:rsidRDefault="009630DB" w:rsidP="009630DB">
      <w:pPr>
        <w:spacing w:after="0" w:line="240" w:lineRule="auto"/>
        <w:rPr>
          <w:rFonts w:ascii="Times New Roman" w:hAnsi="Times New Roman"/>
          <w:b/>
        </w:rPr>
      </w:pPr>
      <w:r w:rsidRPr="00D96857">
        <w:rPr>
          <w:rFonts w:ascii="Times New Roman" w:hAnsi="Times New Roman"/>
          <w:b/>
        </w:rPr>
        <w:t>Fi</w:t>
      </w:r>
      <w:r w:rsidR="00D96857">
        <w:rPr>
          <w:rFonts w:ascii="Times New Roman" w:hAnsi="Times New Roman"/>
          <w:b/>
        </w:rPr>
        <w:t>ș</w:t>
      </w:r>
      <w:r w:rsidRPr="00D96857">
        <w:rPr>
          <w:rFonts w:ascii="Times New Roman" w:hAnsi="Times New Roman"/>
          <w:b/>
        </w:rPr>
        <w:t xml:space="preserve">a de lucru </w:t>
      </w:r>
      <w:r w:rsidR="00781BC5" w:rsidRPr="00D96857">
        <w:rPr>
          <w:rFonts w:ascii="Times New Roman" w:hAnsi="Times New Roman"/>
          <w:b/>
        </w:rPr>
        <w:t>1</w:t>
      </w:r>
      <w:r w:rsidR="002F6A1A" w:rsidRPr="00D96857">
        <w:rPr>
          <w:rFonts w:ascii="Times New Roman" w:hAnsi="Times New Roman"/>
          <w:b/>
        </w:rPr>
        <w:t>5</w:t>
      </w:r>
      <w:r w:rsidRPr="00D96857">
        <w:rPr>
          <w:rFonts w:ascii="Times New Roman" w:hAnsi="Times New Roman"/>
          <w:b/>
        </w:rPr>
        <w:t xml:space="preserve"> – Microsoft PowerPoint</w:t>
      </w:r>
    </w:p>
    <w:p w14:paraId="53010F2D" w14:textId="675CEE87" w:rsidR="00053BEA" w:rsidRPr="00D96857" w:rsidRDefault="00053BEA" w:rsidP="00053BE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FF0000"/>
        </w:rPr>
      </w:pPr>
      <w:r w:rsidRPr="00D96857">
        <w:rPr>
          <w:rFonts w:ascii="Times New Roman" w:hAnsi="Times New Roman"/>
          <w:color w:val="00B050"/>
        </w:rPr>
        <w:t>Se vor folosi în mod obligatoriu diacritice pentru întreg textul ce urmează să-l realiza</w:t>
      </w:r>
      <w:r w:rsidR="00D96857">
        <w:rPr>
          <w:rFonts w:ascii="Times New Roman" w:hAnsi="Times New Roman"/>
          <w:color w:val="00B050"/>
        </w:rPr>
        <w:t>ț</w:t>
      </w:r>
      <w:r w:rsidRPr="00D96857">
        <w:rPr>
          <w:rFonts w:ascii="Times New Roman" w:hAnsi="Times New Roman"/>
          <w:color w:val="00B050"/>
        </w:rPr>
        <w:t>i.</w:t>
      </w:r>
      <w:r w:rsidRPr="00D96857">
        <w:rPr>
          <w:rFonts w:ascii="Times New Roman" w:hAnsi="Times New Roman"/>
          <w:color w:val="FF0000"/>
        </w:rPr>
        <w:t xml:space="preserve"> </w:t>
      </w:r>
      <w:r w:rsidRPr="00D96857">
        <w:rPr>
          <w:rFonts w:ascii="Times New Roman" w:hAnsi="Times New Roman"/>
          <w:color w:val="FF0000"/>
        </w:rPr>
        <w:tab/>
      </w:r>
      <w:r w:rsidRPr="00D96857">
        <w:rPr>
          <w:rFonts w:ascii="Times New Roman" w:hAnsi="Times New Roman"/>
          <w:b/>
          <w:color w:val="0070C0"/>
        </w:rPr>
        <w:t>1 punct</w:t>
      </w:r>
    </w:p>
    <w:p w14:paraId="14181498" w14:textId="7ADF3B2B" w:rsidR="009630DB" w:rsidRPr="00D96857" w:rsidRDefault="000C53AF" w:rsidP="000C53A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70C0"/>
        </w:rPr>
      </w:pPr>
      <w:r w:rsidRPr="00D96857">
        <w:rPr>
          <w:rFonts w:ascii="Times New Roman" w:hAnsi="Times New Roman"/>
        </w:rPr>
        <w:t>Deschide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>i fi</w:t>
      </w:r>
      <w:r w:rsidR="00D96857">
        <w:rPr>
          <w:rFonts w:ascii="Times New Roman" w:hAnsi="Times New Roman"/>
        </w:rPr>
        <w:t>ș</w:t>
      </w:r>
      <w:r w:rsidRPr="00D96857">
        <w:rPr>
          <w:rFonts w:ascii="Times New Roman" w:hAnsi="Times New Roman"/>
        </w:rPr>
        <w:t xml:space="preserve">ierul </w:t>
      </w:r>
      <w:r w:rsidRPr="00D96857">
        <w:rPr>
          <w:rFonts w:ascii="Times New Roman" w:hAnsi="Times New Roman"/>
          <w:b/>
          <w:color w:val="FF0000"/>
        </w:rPr>
        <w:t>10-tic-1</w:t>
      </w:r>
      <w:r w:rsidR="00296537" w:rsidRPr="00D96857">
        <w:rPr>
          <w:rFonts w:ascii="Times New Roman" w:hAnsi="Times New Roman"/>
          <w:b/>
          <w:color w:val="FF0000"/>
        </w:rPr>
        <w:t>5</w:t>
      </w:r>
      <w:r w:rsidRPr="00D96857">
        <w:rPr>
          <w:rFonts w:ascii="Times New Roman" w:hAnsi="Times New Roman"/>
          <w:b/>
          <w:color w:val="FF0000"/>
        </w:rPr>
        <w:t>-1-comp</w:t>
      </w:r>
      <w:r w:rsidR="00DB6C61" w:rsidRPr="00D96857">
        <w:rPr>
          <w:rFonts w:ascii="Times New Roman" w:hAnsi="Times New Roman"/>
          <w:b/>
          <w:color w:val="FF0000"/>
        </w:rPr>
        <w:t>-</w:t>
      </w:r>
      <w:proofErr w:type="spellStart"/>
      <w:r w:rsidRPr="00D96857">
        <w:rPr>
          <w:rFonts w:ascii="Times New Roman" w:hAnsi="Times New Roman"/>
          <w:b/>
          <w:color w:val="FF0000"/>
        </w:rPr>
        <w:t>p.pptx</w:t>
      </w:r>
      <w:proofErr w:type="spellEnd"/>
      <w:r w:rsidR="003F186A" w:rsidRPr="00D96857">
        <w:rPr>
          <w:rFonts w:ascii="Times New Roman" w:hAnsi="Times New Roman"/>
          <w:b/>
          <w:color w:val="FF0000"/>
        </w:rPr>
        <w:tab/>
      </w:r>
      <w:r w:rsidR="003F186A" w:rsidRPr="00D96857">
        <w:rPr>
          <w:rFonts w:ascii="Times New Roman" w:hAnsi="Times New Roman"/>
          <w:b/>
          <w:color w:val="FF0000"/>
        </w:rPr>
        <w:tab/>
      </w:r>
      <w:r w:rsidR="003F186A" w:rsidRPr="00D96857">
        <w:rPr>
          <w:rFonts w:ascii="Times New Roman" w:hAnsi="Times New Roman"/>
          <w:b/>
          <w:color w:val="FF0000"/>
        </w:rPr>
        <w:tab/>
      </w:r>
      <w:r w:rsidR="003F186A" w:rsidRPr="00D96857">
        <w:rPr>
          <w:rFonts w:ascii="Times New Roman" w:hAnsi="Times New Roman"/>
          <w:b/>
          <w:color w:val="FF0000"/>
        </w:rPr>
        <w:tab/>
      </w:r>
      <w:r w:rsidR="003F186A" w:rsidRPr="00D96857">
        <w:rPr>
          <w:rFonts w:ascii="Times New Roman" w:hAnsi="Times New Roman"/>
          <w:b/>
          <w:color w:val="FF0000"/>
        </w:rPr>
        <w:tab/>
      </w:r>
      <w:r w:rsidR="003F186A" w:rsidRPr="00D96857">
        <w:rPr>
          <w:rFonts w:ascii="Times New Roman" w:hAnsi="Times New Roman"/>
          <w:b/>
          <w:color w:val="FF0000"/>
        </w:rPr>
        <w:tab/>
      </w:r>
      <w:r w:rsidR="003F186A" w:rsidRPr="00D96857">
        <w:rPr>
          <w:rFonts w:ascii="Times New Roman" w:hAnsi="Times New Roman"/>
          <w:b/>
          <w:color w:val="0070C0"/>
        </w:rPr>
        <w:t>3 puncte</w:t>
      </w:r>
    </w:p>
    <w:p w14:paraId="7ADAC090" w14:textId="14605737" w:rsidR="000C53AF" w:rsidRPr="00D96857" w:rsidRDefault="00CB5AB8" w:rsidP="00AC065A">
      <w:pPr>
        <w:pStyle w:val="Listparagraf"/>
        <w:numPr>
          <w:ilvl w:val="0"/>
          <w:numId w:val="2"/>
        </w:numPr>
        <w:spacing w:after="0" w:line="240" w:lineRule="auto"/>
        <w:ind w:left="1134" w:hanging="425"/>
        <w:rPr>
          <w:rFonts w:ascii="Times New Roman" w:hAnsi="Times New Roman"/>
        </w:rPr>
      </w:pPr>
      <w:r w:rsidRPr="00D96857">
        <w:rPr>
          <w:rFonts w:ascii="Times New Roman" w:hAnsi="Times New Roman"/>
        </w:rPr>
        <w:t>Aplica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 xml:space="preserve">i </w:t>
      </w:r>
      <w:r w:rsidRPr="00D96857">
        <w:rPr>
          <w:rFonts w:ascii="Times New Roman" w:hAnsi="Times New Roman"/>
          <w:b/>
        </w:rPr>
        <w:t>un efect de anima</w:t>
      </w:r>
      <w:r w:rsidR="00D96857">
        <w:rPr>
          <w:rFonts w:ascii="Times New Roman" w:hAnsi="Times New Roman"/>
          <w:b/>
        </w:rPr>
        <w:t>ț</w:t>
      </w:r>
      <w:r w:rsidRPr="00D96857">
        <w:rPr>
          <w:rFonts w:ascii="Times New Roman" w:hAnsi="Times New Roman"/>
          <w:b/>
        </w:rPr>
        <w:t>ie</w:t>
      </w:r>
      <w:r w:rsidRPr="00D96857">
        <w:rPr>
          <w:rFonts w:ascii="Times New Roman" w:hAnsi="Times New Roman"/>
        </w:rPr>
        <w:t xml:space="preserve"> asupra tuturor obiectelor din primul diapozitiv (</w:t>
      </w:r>
      <w:proofErr w:type="spellStart"/>
      <w:r w:rsidRPr="00D96857">
        <w:rPr>
          <w:rFonts w:ascii="Times New Roman" w:hAnsi="Times New Roman"/>
        </w:rPr>
        <w:t>slide</w:t>
      </w:r>
      <w:proofErr w:type="spellEnd"/>
      <w:r w:rsidRPr="00D96857">
        <w:rPr>
          <w:rFonts w:ascii="Times New Roman" w:hAnsi="Times New Roman"/>
        </w:rPr>
        <w:t>). Stabili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 xml:space="preserve">i </w:t>
      </w:r>
      <w:r w:rsidRPr="00D96857">
        <w:rPr>
          <w:rFonts w:ascii="Times New Roman" w:hAnsi="Times New Roman"/>
          <w:b/>
        </w:rPr>
        <w:t>ordinea de vizualizare a efectului</w:t>
      </w:r>
      <w:r w:rsidRPr="00D96857">
        <w:rPr>
          <w:rFonts w:ascii="Times New Roman" w:hAnsi="Times New Roman"/>
        </w:rPr>
        <w:t xml:space="preserve"> astfel: 1 – caseta text din partea din mijloc a diapozitivului; 2 – caseta text din partea de sus a diapozitivului; 3 – caseta text din partea de jos a diapozitivului.</w:t>
      </w:r>
    </w:p>
    <w:p w14:paraId="351A611B" w14:textId="7774769F" w:rsidR="000C53AF" w:rsidRPr="00D96857" w:rsidRDefault="00CB5AB8" w:rsidP="00AC065A">
      <w:pPr>
        <w:pStyle w:val="Listparagraf"/>
        <w:numPr>
          <w:ilvl w:val="0"/>
          <w:numId w:val="2"/>
        </w:numPr>
        <w:spacing w:after="0" w:line="240" w:lineRule="auto"/>
        <w:ind w:left="1134" w:hanging="425"/>
        <w:rPr>
          <w:rFonts w:ascii="Times New Roman" w:hAnsi="Times New Roman"/>
        </w:rPr>
      </w:pPr>
      <w:r w:rsidRPr="00D96857">
        <w:rPr>
          <w:rFonts w:ascii="Times New Roman" w:hAnsi="Times New Roman"/>
          <w:b/>
        </w:rPr>
        <w:t>Efectua</w:t>
      </w:r>
      <w:r w:rsidR="00D96857">
        <w:rPr>
          <w:rFonts w:ascii="Times New Roman" w:hAnsi="Times New Roman"/>
          <w:b/>
        </w:rPr>
        <w:t>ț</w:t>
      </w:r>
      <w:r w:rsidRPr="00D96857">
        <w:rPr>
          <w:rFonts w:ascii="Times New Roman" w:hAnsi="Times New Roman"/>
          <w:b/>
        </w:rPr>
        <w:t>i setările</w:t>
      </w:r>
      <w:r w:rsidRPr="00D96857">
        <w:rPr>
          <w:rFonts w:ascii="Times New Roman" w:hAnsi="Times New Roman"/>
        </w:rPr>
        <w:t xml:space="preserve"> necesare pentru a tipări doar primul </w:t>
      </w:r>
      <w:r w:rsidR="00D96857">
        <w:rPr>
          <w:rFonts w:ascii="Times New Roman" w:hAnsi="Times New Roman"/>
        </w:rPr>
        <w:t>ș</w:t>
      </w:r>
      <w:r w:rsidRPr="00D96857">
        <w:rPr>
          <w:rFonts w:ascii="Times New Roman" w:hAnsi="Times New Roman"/>
        </w:rPr>
        <w:t>i al treilea diapozitiv (</w:t>
      </w:r>
      <w:proofErr w:type="spellStart"/>
      <w:r w:rsidRPr="00D96857">
        <w:rPr>
          <w:rFonts w:ascii="Times New Roman" w:hAnsi="Times New Roman"/>
        </w:rPr>
        <w:t>slide</w:t>
      </w:r>
      <w:proofErr w:type="spellEnd"/>
      <w:r w:rsidRPr="00D96857">
        <w:rPr>
          <w:rFonts w:ascii="Times New Roman" w:hAnsi="Times New Roman"/>
        </w:rPr>
        <w:t>). Realiza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 xml:space="preserve">i </w:t>
      </w:r>
      <w:r w:rsidRPr="00D96857">
        <w:rPr>
          <w:rFonts w:ascii="Times New Roman" w:hAnsi="Times New Roman"/>
          <w:b/>
        </w:rPr>
        <w:t>o</w:t>
      </w:r>
      <w:r w:rsidRPr="00D96857">
        <w:rPr>
          <w:rFonts w:ascii="Times New Roman" w:hAnsi="Times New Roman"/>
        </w:rPr>
        <w:t xml:space="preserve"> </w:t>
      </w:r>
      <w:r w:rsidRPr="00D96857">
        <w:rPr>
          <w:rFonts w:ascii="Times New Roman" w:hAnsi="Times New Roman"/>
          <w:b/>
        </w:rPr>
        <w:t>captură de ecran</w:t>
      </w:r>
      <w:r w:rsidRPr="00D96857">
        <w:rPr>
          <w:rFonts w:ascii="Times New Roman" w:hAnsi="Times New Roman"/>
        </w:rPr>
        <w:t xml:space="preserve"> (Prin </w:t>
      </w:r>
      <w:proofErr w:type="spellStart"/>
      <w:r w:rsidRPr="00D96857">
        <w:rPr>
          <w:rFonts w:ascii="Times New Roman" w:hAnsi="Times New Roman"/>
        </w:rPr>
        <w:t>Screen</w:t>
      </w:r>
      <w:proofErr w:type="spellEnd"/>
      <w:r w:rsidRPr="00D96857">
        <w:rPr>
          <w:rFonts w:ascii="Times New Roman" w:hAnsi="Times New Roman"/>
        </w:rPr>
        <w:t xml:space="preserve">) care să cuprindă fereastra în care sunt vizibile aceste setări </w:t>
      </w:r>
      <w:r w:rsidR="00D96857">
        <w:rPr>
          <w:rFonts w:ascii="Times New Roman" w:hAnsi="Times New Roman"/>
        </w:rPr>
        <w:t>ș</w:t>
      </w:r>
      <w:r w:rsidRPr="00D96857">
        <w:rPr>
          <w:rFonts w:ascii="Times New Roman" w:hAnsi="Times New Roman"/>
        </w:rPr>
        <w:t>i salva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>i imaginea ob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 xml:space="preserve">inută </w:t>
      </w:r>
      <w:r w:rsidRPr="00D96857">
        <w:rPr>
          <w:rFonts w:ascii="Times New Roman" w:hAnsi="Times New Roman"/>
          <w:b/>
        </w:rPr>
        <w:t>în format TIFF</w:t>
      </w:r>
      <w:r w:rsidRPr="00D96857">
        <w:rPr>
          <w:rFonts w:ascii="Times New Roman" w:hAnsi="Times New Roman"/>
        </w:rPr>
        <w:t xml:space="preserve">, sub numele </w:t>
      </w:r>
      <w:proofErr w:type="spellStart"/>
      <w:r w:rsidRPr="00D96857">
        <w:rPr>
          <w:rFonts w:ascii="Times New Roman" w:hAnsi="Times New Roman"/>
          <w:b/>
        </w:rPr>
        <w:t>tipar2019.tiff</w:t>
      </w:r>
      <w:proofErr w:type="spellEnd"/>
      <w:r w:rsidRPr="00D96857">
        <w:rPr>
          <w:rFonts w:ascii="Times New Roman" w:hAnsi="Times New Roman"/>
        </w:rPr>
        <w:t>.</w:t>
      </w:r>
    </w:p>
    <w:p w14:paraId="500C07F9" w14:textId="3F0B7B8C" w:rsidR="007E3091" w:rsidRPr="00D96857" w:rsidRDefault="00CB5AB8" w:rsidP="00AC065A">
      <w:pPr>
        <w:pStyle w:val="Listparagraf"/>
        <w:numPr>
          <w:ilvl w:val="0"/>
          <w:numId w:val="2"/>
        </w:numPr>
        <w:spacing w:after="0" w:line="240" w:lineRule="auto"/>
        <w:ind w:left="1134" w:hanging="425"/>
        <w:rPr>
          <w:rFonts w:ascii="Times New Roman" w:hAnsi="Times New Roman"/>
        </w:rPr>
      </w:pPr>
      <w:r w:rsidRPr="00D96857">
        <w:rPr>
          <w:rFonts w:ascii="Times New Roman" w:hAnsi="Times New Roman"/>
        </w:rPr>
        <w:t>Modifica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 xml:space="preserve">i </w:t>
      </w:r>
      <w:r w:rsidR="002879D5" w:rsidRPr="00D96857">
        <w:rPr>
          <w:rFonts w:ascii="Times New Roman" w:hAnsi="Times New Roman"/>
          <w:b/>
        </w:rPr>
        <w:t>dimensiunile tutur</w:t>
      </w:r>
      <w:r w:rsidRPr="00D96857">
        <w:rPr>
          <w:rFonts w:ascii="Times New Roman" w:hAnsi="Times New Roman"/>
          <w:b/>
        </w:rPr>
        <w:t>or diapozitivelor</w:t>
      </w:r>
      <w:r w:rsidRPr="00D96857">
        <w:rPr>
          <w:rFonts w:ascii="Times New Roman" w:hAnsi="Times New Roman"/>
        </w:rPr>
        <w:t xml:space="preserve"> (</w:t>
      </w:r>
      <w:proofErr w:type="spellStart"/>
      <w:r w:rsidRPr="00D96857">
        <w:rPr>
          <w:rFonts w:ascii="Times New Roman" w:hAnsi="Times New Roman"/>
        </w:rPr>
        <w:t>slide</w:t>
      </w:r>
      <w:proofErr w:type="spellEnd"/>
      <w:r w:rsidRPr="00D96857">
        <w:rPr>
          <w:rFonts w:ascii="Times New Roman" w:hAnsi="Times New Roman"/>
        </w:rPr>
        <w:t>) din prezentare stabilind un format cu lă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 xml:space="preserve">imea 15 cm (5.91”) </w:t>
      </w:r>
      <w:r w:rsidR="00D96857">
        <w:rPr>
          <w:rFonts w:ascii="Times New Roman" w:hAnsi="Times New Roman"/>
        </w:rPr>
        <w:t>ș</w:t>
      </w:r>
      <w:r w:rsidRPr="00D96857">
        <w:rPr>
          <w:rFonts w:ascii="Times New Roman" w:hAnsi="Times New Roman"/>
        </w:rPr>
        <w:t>i plasa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>i automat, pe fiecare dintre acestea, numărul său de ordine.</w:t>
      </w:r>
    </w:p>
    <w:p w14:paraId="789ABA03" w14:textId="3C3AD776" w:rsidR="00225217" w:rsidRPr="00D96857" w:rsidRDefault="00225217" w:rsidP="00225217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D96857">
        <w:rPr>
          <w:rFonts w:ascii="Times New Roman" w:hAnsi="Times New Roman"/>
        </w:rPr>
        <w:t>Deschide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>i fi</w:t>
      </w:r>
      <w:r w:rsidR="00D96857">
        <w:rPr>
          <w:rFonts w:ascii="Times New Roman" w:hAnsi="Times New Roman"/>
        </w:rPr>
        <w:t>ș</w:t>
      </w:r>
      <w:r w:rsidRPr="00D96857">
        <w:rPr>
          <w:rFonts w:ascii="Times New Roman" w:hAnsi="Times New Roman"/>
        </w:rPr>
        <w:t xml:space="preserve">ierul </w:t>
      </w:r>
      <w:r w:rsidR="00EC7892" w:rsidRPr="00D96857">
        <w:rPr>
          <w:rFonts w:ascii="Times New Roman" w:hAnsi="Times New Roman"/>
          <w:b/>
          <w:color w:val="FF0000"/>
        </w:rPr>
        <w:t>10-tic-15</w:t>
      </w:r>
      <w:r w:rsidRPr="00D96857">
        <w:rPr>
          <w:rFonts w:ascii="Times New Roman" w:hAnsi="Times New Roman"/>
          <w:b/>
          <w:color w:val="FF0000"/>
        </w:rPr>
        <w:t>-2-comp</w:t>
      </w:r>
      <w:r w:rsidR="00DB6C61" w:rsidRPr="00D96857">
        <w:rPr>
          <w:rFonts w:ascii="Times New Roman" w:hAnsi="Times New Roman"/>
          <w:b/>
          <w:color w:val="FF0000"/>
        </w:rPr>
        <w:t>-</w:t>
      </w:r>
      <w:proofErr w:type="spellStart"/>
      <w:r w:rsidRPr="00D96857">
        <w:rPr>
          <w:rFonts w:ascii="Times New Roman" w:hAnsi="Times New Roman"/>
          <w:b/>
          <w:color w:val="FF0000"/>
        </w:rPr>
        <w:t>p.pptx</w:t>
      </w:r>
      <w:proofErr w:type="spellEnd"/>
      <w:r w:rsidR="003F186A" w:rsidRPr="00D96857">
        <w:rPr>
          <w:rFonts w:ascii="Times New Roman" w:hAnsi="Times New Roman"/>
          <w:b/>
          <w:color w:val="FF0000"/>
        </w:rPr>
        <w:tab/>
      </w:r>
      <w:r w:rsidR="003F186A" w:rsidRPr="00D96857">
        <w:rPr>
          <w:rFonts w:ascii="Times New Roman" w:hAnsi="Times New Roman"/>
          <w:b/>
          <w:color w:val="FF0000"/>
        </w:rPr>
        <w:tab/>
      </w:r>
      <w:r w:rsidR="003F186A" w:rsidRPr="00D96857">
        <w:rPr>
          <w:rFonts w:ascii="Times New Roman" w:hAnsi="Times New Roman"/>
          <w:b/>
          <w:color w:val="FF0000"/>
        </w:rPr>
        <w:tab/>
      </w:r>
      <w:r w:rsidR="003F186A" w:rsidRPr="00D96857">
        <w:rPr>
          <w:rFonts w:ascii="Times New Roman" w:hAnsi="Times New Roman"/>
          <w:b/>
          <w:color w:val="FF0000"/>
        </w:rPr>
        <w:tab/>
      </w:r>
      <w:r w:rsidR="003F186A" w:rsidRPr="00D96857">
        <w:rPr>
          <w:rFonts w:ascii="Times New Roman" w:hAnsi="Times New Roman"/>
          <w:b/>
          <w:color w:val="FF0000"/>
        </w:rPr>
        <w:tab/>
      </w:r>
      <w:r w:rsidR="003F186A" w:rsidRPr="00D96857">
        <w:rPr>
          <w:rFonts w:ascii="Times New Roman" w:hAnsi="Times New Roman"/>
          <w:b/>
          <w:color w:val="FF0000"/>
        </w:rPr>
        <w:tab/>
      </w:r>
      <w:r w:rsidR="003F186A" w:rsidRPr="00D96857">
        <w:rPr>
          <w:rFonts w:ascii="Times New Roman" w:hAnsi="Times New Roman"/>
          <w:b/>
          <w:color w:val="0070C0"/>
        </w:rPr>
        <w:t>3 puncte</w:t>
      </w:r>
    </w:p>
    <w:p w14:paraId="62DF0E22" w14:textId="36BB3825" w:rsidR="00886F93" w:rsidRPr="00D96857" w:rsidRDefault="00886F93" w:rsidP="00886F93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 w:rsidRPr="00D96857">
        <w:rPr>
          <w:rFonts w:ascii="Times New Roman" w:hAnsi="Times New Roman"/>
        </w:rPr>
        <w:t>Formata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 xml:space="preserve">i </w:t>
      </w:r>
      <w:r w:rsidR="00AB5047" w:rsidRPr="00D96857">
        <w:rPr>
          <w:rFonts w:ascii="Times New Roman" w:hAnsi="Times New Roman"/>
          <w:b/>
        </w:rPr>
        <w:t>paragrafele din caseta text</w:t>
      </w:r>
      <w:r w:rsidR="00AB5047" w:rsidRPr="00D96857">
        <w:rPr>
          <w:rFonts w:ascii="Times New Roman" w:hAnsi="Times New Roman"/>
        </w:rPr>
        <w:t xml:space="preserve"> aflată în partea de sus a primului diapozitiv (</w:t>
      </w:r>
      <w:proofErr w:type="spellStart"/>
      <w:r w:rsidR="00AB5047" w:rsidRPr="00D96857">
        <w:rPr>
          <w:rFonts w:ascii="Times New Roman" w:hAnsi="Times New Roman"/>
        </w:rPr>
        <w:t>slide</w:t>
      </w:r>
      <w:proofErr w:type="spellEnd"/>
      <w:r w:rsidR="00AB5047" w:rsidRPr="00D96857">
        <w:rPr>
          <w:rFonts w:ascii="Times New Roman" w:hAnsi="Times New Roman"/>
        </w:rPr>
        <w:t xml:space="preserve">), astfel încât să fie aliniate la stânga casetei </w:t>
      </w:r>
      <w:r w:rsidR="00D96857">
        <w:rPr>
          <w:rFonts w:ascii="Times New Roman" w:hAnsi="Times New Roman"/>
        </w:rPr>
        <w:t>ș</w:t>
      </w:r>
      <w:r w:rsidR="00AB5047" w:rsidRPr="00D96857">
        <w:rPr>
          <w:rFonts w:ascii="Times New Roman" w:hAnsi="Times New Roman"/>
        </w:rPr>
        <w:t>i să fie editate cu un stil al fontului obi</w:t>
      </w:r>
      <w:r w:rsidR="00D96857">
        <w:rPr>
          <w:rFonts w:ascii="Times New Roman" w:hAnsi="Times New Roman"/>
        </w:rPr>
        <w:t>ș</w:t>
      </w:r>
      <w:r w:rsidR="00AB5047" w:rsidRPr="00D96857">
        <w:rPr>
          <w:rFonts w:ascii="Times New Roman" w:hAnsi="Times New Roman"/>
        </w:rPr>
        <w:t>nuit/normal (regular).</w:t>
      </w:r>
    </w:p>
    <w:p w14:paraId="222E10BC" w14:textId="24EA6707" w:rsidR="00925F62" w:rsidRPr="00D96857" w:rsidRDefault="00AB5047" w:rsidP="00E805EF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 w:rsidRPr="00D96857">
        <w:rPr>
          <w:rFonts w:ascii="Times New Roman" w:hAnsi="Times New Roman"/>
        </w:rPr>
        <w:t>Aplica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 xml:space="preserve">i numai pe </w:t>
      </w:r>
      <w:r w:rsidRPr="00D96857">
        <w:rPr>
          <w:rFonts w:ascii="Times New Roman" w:hAnsi="Times New Roman"/>
          <w:b/>
        </w:rPr>
        <w:t xml:space="preserve">fundalul primului </w:t>
      </w:r>
      <w:r w:rsidR="00D96857">
        <w:rPr>
          <w:rFonts w:ascii="Times New Roman" w:hAnsi="Times New Roman"/>
          <w:b/>
        </w:rPr>
        <w:t>ș</w:t>
      </w:r>
      <w:r w:rsidRPr="00D96857">
        <w:rPr>
          <w:rFonts w:ascii="Times New Roman" w:hAnsi="Times New Roman"/>
          <w:b/>
        </w:rPr>
        <w:t>i al ultimului diapozitiv</w:t>
      </w:r>
      <w:r w:rsidRPr="00D96857">
        <w:rPr>
          <w:rFonts w:ascii="Times New Roman" w:hAnsi="Times New Roman"/>
        </w:rPr>
        <w:t xml:space="preserve"> (</w:t>
      </w:r>
      <w:proofErr w:type="spellStart"/>
      <w:r w:rsidRPr="00D96857">
        <w:rPr>
          <w:rFonts w:ascii="Times New Roman" w:hAnsi="Times New Roman"/>
        </w:rPr>
        <w:t>slide</w:t>
      </w:r>
      <w:proofErr w:type="spellEnd"/>
      <w:r w:rsidRPr="00D96857">
        <w:rPr>
          <w:rFonts w:ascii="Times New Roman" w:hAnsi="Times New Roman"/>
        </w:rPr>
        <w:t xml:space="preserve">) </w:t>
      </w:r>
      <w:r w:rsidRPr="00D96857">
        <w:rPr>
          <w:rFonts w:ascii="Times New Roman" w:hAnsi="Times New Roman"/>
          <w:b/>
        </w:rPr>
        <w:t>un efect de umplere</w:t>
      </w:r>
      <w:r w:rsidRPr="00D96857">
        <w:rPr>
          <w:rFonts w:ascii="Times New Roman" w:hAnsi="Times New Roman"/>
        </w:rPr>
        <w:t xml:space="preserve"> gradient, ales dintre cele predefinite, </w:t>
      </w:r>
      <w:r w:rsidRPr="00D96857">
        <w:rPr>
          <w:rFonts w:ascii="Times New Roman" w:hAnsi="Times New Roman"/>
          <w:b/>
        </w:rPr>
        <w:t>de tip radial</w:t>
      </w:r>
      <w:r w:rsidRPr="00D96857">
        <w:rPr>
          <w:rFonts w:ascii="Times New Roman" w:hAnsi="Times New Roman"/>
        </w:rPr>
        <w:t>.</w:t>
      </w:r>
    </w:p>
    <w:p w14:paraId="5C44C2BA" w14:textId="4DB29F40" w:rsidR="00CB551D" w:rsidRPr="00D96857" w:rsidRDefault="00AB5047" w:rsidP="00AC065A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 w:rsidRPr="00D96857">
        <w:rPr>
          <w:rFonts w:ascii="Times New Roman" w:hAnsi="Times New Roman"/>
        </w:rPr>
        <w:t>Realiza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 xml:space="preserve">i </w:t>
      </w:r>
      <w:r w:rsidRPr="00D96857">
        <w:rPr>
          <w:rFonts w:ascii="Times New Roman" w:hAnsi="Times New Roman"/>
          <w:b/>
        </w:rPr>
        <w:t>o copie</w:t>
      </w:r>
      <w:r w:rsidRPr="00D96857">
        <w:rPr>
          <w:rFonts w:ascii="Times New Roman" w:hAnsi="Times New Roman"/>
        </w:rPr>
        <w:t xml:space="preserve"> a imaginii din cel de-al doilea diapozitiv (</w:t>
      </w:r>
      <w:proofErr w:type="spellStart"/>
      <w:r w:rsidRPr="00D96857">
        <w:rPr>
          <w:rFonts w:ascii="Times New Roman" w:hAnsi="Times New Roman"/>
        </w:rPr>
        <w:t>slide</w:t>
      </w:r>
      <w:proofErr w:type="spellEnd"/>
      <w:r w:rsidRPr="00D96857">
        <w:rPr>
          <w:rFonts w:ascii="Times New Roman" w:hAnsi="Times New Roman"/>
        </w:rPr>
        <w:t xml:space="preserve">) </w:t>
      </w:r>
      <w:r w:rsidR="00D96857">
        <w:rPr>
          <w:rFonts w:ascii="Times New Roman" w:hAnsi="Times New Roman"/>
        </w:rPr>
        <w:t>ș</w:t>
      </w:r>
      <w:r w:rsidRPr="00D96857">
        <w:rPr>
          <w:rFonts w:ascii="Times New Roman" w:hAnsi="Times New Roman"/>
        </w:rPr>
        <w:t>i plasa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 xml:space="preserve">i-o în stânga celei originale. </w:t>
      </w:r>
      <w:r w:rsidRPr="00D96857">
        <w:rPr>
          <w:rFonts w:ascii="Times New Roman" w:hAnsi="Times New Roman"/>
          <w:b/>
        </w:rPr>
        <w:t>Trunchia</w:t>
      </w:r>
      <w:r w:rsidR="00D96857">
        <w:rPr>
          <w:rFonts w:ascii="Times New Roman" w:hAnsi="Times New Roman"/>
          <w:b/>
        </w:rPr>
        <w:t>ț</w:t>
      </w:r>
      <w:r w:rsidRPr="00D96857">
        <w:rPr>
          <w:rFonts w:ascii="Times New Roman" w:hAnsi="Times New Roman"/>
          <w:b/>
        </w:rPr>
        <w:t>i copia</w:t>
      </w:r>
      <w:r w:rsidRPr="00D96857">
        <w:rPr>
          <w:rFonts w:ascii="Times New Roman" w:hAnsi="Times New Roman"/>
        </w:rPr>
        <w:t xml:space="preserve"> la jumătatea sa superioară </w:t>
      </w:r>
      <w:r w:rsidR="00D96857">
        <w:rPr>
          <w:rFonts w:ascii="Times New Roman" w:hAnsi="Times New Roman"/>
        </w:rPr>
        <w:t>ș</w:t>
      </w:r>
      <w:r w:rsidRPr="00D96857">
        <w:rPr>
          <w:rFonts w:ascii="Times New Roman" w:hAnsi="Times New Roman"/>
        </w:rPr>
        <w:t xml:space="preserve">i </w:t>
      </w:r>
      <w:r w:rsidRPr="00D96857">
        <w:rPr>
          <w:rFonts w:ascii="Times New Roman" w:hAnsi="Times New Roman"/>
          <w:b/>
        </w:rPr>
        <w:t>realiza</w:t>
      </w:r>
      <w:r w:rsidR="00D96857">
        <w:rPr>
          <w:rFonts w:ascii="Times New Roman" w:hAnsi="Times New Roman"/>
          <w:b/>
        </w:rPr>
        <w:t>ț</w:t>
      </w:r>
      <w:r w:rsidRPr="00D96857">
        <w:rPr>
          <w:rFonts w:ascii="Times New Roman" w:hAnsi="Times New Roman"/>
          <w:b/>
        </w:rPr>
        <w:t>i setările</w:t>
      </w:r>
      <w:r w:rsidRPr="00D96857">
        <w:rPr>
          <w:rFonts w:ascii="Times New Roman" w:hAnsi="Times New Roman"/>
        </w:rPr>
        <w:t xml:space="preserve"> necesare, astfel încât imaginea ob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>inută să fie trimisă în spatele casetei text.</w:t>
      </w:r>
    </w:p>
    <w:p w14:paraId="54EF4FE2" w14:textId="6C26BA45" w:rsidR="00CB5AB8" w:rsidRPr="00D96857" w:rsidRDefault="00EF5F75" w:rsidP="00CB5AB8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 w:rsidRPr="00D96857">
        <w:rPr>
          <w:rFonts w:ascii="Times New Roman" w:hAnsi="Times New Roman"/>
        </w:rPr>
        <w:t>Crea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 xml:space="preserve">i </w:t>
      </w:r>
      <w:r w:rsidRPr="00D96857">
        <w:rPr>
          <w:rFonts w:ascii="Times New Roman" w:hAnsi="Times New Roman"/>
          <w:b/>
        </w:rPr>
        <w:t>o nouă prezentare</w:t>
      </w:r>
      <w:r w:rsidRPr="00D96857">
        <w:rPr>
          <w:rFonts w:ascii="Times New Roman" w:hAnsi="Times New Roman"/>
        </w:rPr>
        <w:t xml:space="preserve"> cu numele </w:t>
      </w:r>
      <w:r w:rsidRPr="00D96857">
        <w:rPr>
          <w:rFonts w:ascii="Times New Roman" w:hAnsi="Times New Roman"/>
          <w:b/>
        </w:rPr>
        <w:t>hobby-</w:t>
      </w:r>
      <w:proofErr w:type="spellStart"/>
      <w:r w:rsidRPr="00D96857">
        <w:rPr>
          <w:rFonts w:ascii="Times New Roman" w:hAnsi="Times New Roman"/>
          <w:b/>
        </w:rPr>
        <w:t>ul</w:t>
      </w:r>
      <w:proofErr w:type="spellEnd"/>
      <w:r w:rsidRPr="00D96857">
        <w:rPr>
          <w:rFonts w:ascii="Times New Roman" w:hAnsi="Times New Roman"/>
          <w:b/>
        </w:rPr>
        <w:t>-</w:t>
      </w:r>
      <w:proofErr w:type="spellStart"/>
      <w:r w:rsidRPr="00D96857">
        <w:rPr>
          <w:rFonts w:ascii="Times New Roman" w:hAnsi="Times New Roman"/>
          <w:b/>
        </w:rPr>
        <w:t>meu.pptx</w:t>
      </w:r>
      <w:proofErr w:type="spellEnd"/>
      <w:r w:rsidRPr="00D96857">
        <w:rPr>
          <w:rFonts w:ascii="Times New Roman" w:hAnsi="Times New Roman"/>
        </w:rPr>
        <w:t>, care să con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>ină un diapozitiv (</w:t>
      </w:r>
      <w:proofErr w:type="spellStart"/>
      <w:r w:rsidRPr="00D96857">
        <w:rPr>
          <w:rFonts w:ascii="Times New Roman" w:hAnsi="Times New Roman"/>
        </w:rPr>
        <w:t>slide</w:t>
      </w:r>
      <w:proofErr w:type="spellEnd"/>
      <w:r w:rsidRPr="00D96857">
        <w:rPr>
          <w:rFonts w:ascii="Times New Roman" w:hAnsi="Times New Roman"/>
        </w:rPr>
        <w:t xml:space="preserve">) cu </w:t>
      </w:r>
      <w:r w:rsidRPr="00D96857">
        <w:rPr>
          <w:rFonts w:ascii="Times New Roman" w:hAnsi="Times New Roman"/>
          <w:b/>
        </w:rPr>
        <w:t>patru casete text</w:t>
      </w:r>
      <w:r w:rsidRPr="00D96857">
        <w:rPr>
          <w:rFonts w:ascii="Times New Roman" w:hAnsi="Times New Roman"/>
        </w:rPr>
        <w:t xml:space="preserve"> fiecare cu </w:t>
      </w:r>
      <w:r w:rsidRPr="00D96857">
        <w:rPr>
          <w:rFonts w:ascii="Times New Roman" w:hAnsi="Times New Roman"/>
          <w:b/>
        </w:rPr>
        <w:t>borduri de culoare diferită</w:t>
      </w:r>
      <w:r w:rsidRPr="00D96857">
        <w:rPr>
          <w:rFonts w:ascii="Times New Roman" w:hAnsi="Times New Roman"/>
        </w:rPr>
        <w:t>, care vor con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>ine</w:t>
      </w:r>
      <w:r w:rsidR="008816F7" w:rsidRPr="00D96857">
        <w:rPr>
          <w:rFonts w:ascii="Times New Roman" w:hAnsi="Times New Roman"/>
        </w:rPr>
        <w:t>,</w:t>
      </w:r>
      <w:r w:rsidRPr="00D96857">
        <w:rPr>
          <w:rFonts w:ascii="Times New Roman" w:hAnsi="Times New Roman"/>
        </w:rPr>
        <w:t xml:space="preserve"> în ordine: </w:t>
      </w:r>
      <w:r w:rsidR="008816F7" w:rsidRPr="00D96857">
        <w:rPr>
          <w:rFonts w:ascii="Times New Roman" w:hAnsi="Times New Roman"/>
          <w:b/>
        </w:rPr>
        <w:t>i)</w:t>
      </w:r>
      <w:r w:rsidR="008816F7" w:rsidRPr="00D96857">
        <w:rPr>
          <w:rFonts w:ascii="Times New Roman" w:hAnsi="Times New Roman"/>
        </w:rPr>
        <w:t xml:space="preserve"> </w:t>
      </w:r>
      <w:r w:rsidRPr="00D96857">
        <w:rPr>
          <w:rFonts w:ascii="Times New Roman" w:hAnsi="Times New Roman"/>
        </w:rPr>
        <w:t xml:space="preserve">numele </w:t>
      </w:r>
      <w:r w:rsidR="00D96857">
        <w:rPr>
          <w:rFonts w:ascii="Times New Roman" w:hAnsi="Times New Roman"/>
        </w:rPr>
        <w:t>ș</w:t>
      </w:r>
      <w:r w:rsidRPr="00D96857">
        <w:rPr>
          <w:rFonts w:ascii="Times New Roman" w:hAnsi="Times New Roman"/>
        </w:rPr>
        <w:t xml:space="preserve">i prenumele dumneavoastră complet, </w:t>
      </w:r>
      <w:r w:rsidR="008816F7" w:rsidRPr="00D96857">
        <w:rPr>
          <w:rFonts w:ascii="Times New Roman" w:hAnsi="Times New Roman"/>
          <w:b/>
        </w:rPr>
        <w:t>ii)</w:t>
      </w:r>
      <w:r w:rsidR="008816F7" w:rsidRPr="00D96857">
        <w:rPr>
          <w:rFonts w:ascii="Times New Roman" w:hAnsi="Times New Roman"/>
        </w:rPr>
        <w:t xml:space="preserve"> </w:t>
      </w:r>
      <w:r w:rsidRPr="00D96857">
        <w:rPr>
          <w:rFonts w:ascii="Times New Roman" w:hAnsi="Times New Roman"/>
        </w:rPr>
        <w:t>clasa din care face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 xml:space="preserve">i parte, </w:t>
      </w:r>
      <w:r w:rsidR="008816F7" w:rsidRPr="00D96857">
        <w:rPr>
          <w:rFonts w:ascii="Times New Roman" w:hAnsi="Times New Roman"/>
          <w:b/>
        </w:rPr>
        <w:t>iii)</w:t>
      </w:r>
      <w:r w:rsidR="008816F7" w:rsidRPr="00D96857">
        <w:rPr>
          <w:rFonts w:ascii="Times New Roman" w:hAnsi="Times New Roman"/>
        </w:rPr>
        <w:t xml:space="preserve"> </w:t>
      </w:r>
      <w:r w:rsidRPr="00D96857">
        <w:rPr>
          <w:rFonts w:ascii="Times New Roman" w:hAnsi="Times New Roman"/>
        </w:rPr>
        <w:t xml:space="preserve">numele </w:t>
      </w:r>
      <w:r w:rsidR="00D96857">
        <w:rPr>
          <w:rFonts w:ascii="Times New Roman" w:hAnsi="Times New Roman"/>
        </w:rPr>
        <w:t>ș</w:t>
      </w:r>
      <w:r w:rsidRPr="00D96857">
        <w:rPr>
          <w:rFonts w:ascii="Times New Roman" w:hAnsi="Times New Roman"/>
        </w:rPr>
        <w:t>colii în care învă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>a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 xml:space="preserve">i, complet, fără prescurtări </w:t>
      </w:r>
      <w:r w:rsidR="00D96857">
        <w:rPr>
          <w:rFonts w:ascii="Times New Roman" w:hAnsi="Times New Roman"/>
        </w:rPr>
        <w:t>ș</w:t>
      </w:r>
      <w:r w:rsidRPr="00D96857">
        <w:rPr>
          <w:rFonts w:ascii="Times New Roman" w:hAnsi="Times New Roman"/>
        </w:rPr>
        <w:t xml:space="preserve">i </w:t>
      </w:r>
      <w:r w:rsidR="008816F7" w:rsidRPr="00D96857">
        <w:rPr>
          <w:rFonts w:ascii="Times New Roman" w:hAnsi="Times New Roman"/>
          <w:b/>
        </w:rPr>
        <w:t>iv)</w:t>
      </w:r>
      <w:r w:rsidR="008816F7" w:rsidRPr="00D96857">
        <w:rPr>
          <w:rFonts w:ascii="Times New Roman" w:hAnsi="Times New Roman"/>
        </w:rPr>
        <w:t xml:space="preserve"> </w:t>
      </w:r>
      <w:r w:rsidRPr="00D96857">
        <w:rPr>
          <w:rFonts w:ascii="Times New Roman" w:hAnsi="Times New Roman"/>
        </w:rPr>
        <w:t>hobby-</w:t>
      </w:r>
      <w:proofErr w:type="spellStart"/>
      <w:r w:rsidRPr="00D96857">
        <w:rPr>
          <w:rFonts w:ascii="Times New Roman" w:hAnsi="Times New Roman"/>
        </w:rPr>
        <w:t>ul</w:t>
      </w:r>
      <w:proofErr w:type="spellEnd"/>
      <w:r w:rsidRPr="00D96857">
        <w:rPr>
          <w:rFonts w:ascii="Times New Roman" w:hAnsi="Times New Roman"/>
        </w:rPr>
        <w:t xml:space="preserve"> dvs.</w:t>
      </w:r>
    </w:p>
    <w:p w14:paraId="7BD863AB" w14:textId="304458AE" w:rsidR="00CB0CD8" w:rsidRPr="00D96857" w:rsidRDefault="00CB0CD8" w:rsidP="00CB0CD8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D96857">
        <w:rPr>
          <w:rFonts w:ascii="Times New Roman" w:hAnsi="Times New Roman"/>
        </w:rPr>
        <w:t>Deschide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>i fi</w:t>
      </w:r>
      <w:r w:rsidR="00D96857">
        <w:rPr>
          <w:rFonts w:ascii="Times New Roman" w:hAnsi="Times New Roman"/>
        </w:rPr>
        <w:t>ș</w:t>
      </w:r>
      <w:r w:rsidRPr="00D96857">
        <w:rPr>
          <w:rFonts w:ascii="Times New Roman" w:hAnsi="Times New Roman"/>
        </w:rPr>
        <w:t xml:space="preserve">ierul </w:t>
      </w:r>
      <w:r w:rsidR="000A2A1A" w:rsidRPr="00D96857">
        <w:rPr>
          <w:rFonts w:ascii="Times New Roman" w:hAnsi="Times New Roman"/>
          <w:b/>
          <w:color w:val="FF0000"/>
        </w:rPr>
        <w:t>10-tic-1</w:t>
      </w:r>
      <w:r w:rsidR="00957901" w:rsidRPr="00D96857">
        <w:rPr>
          <w:rFonts w:ascii="Times New Roman" w:hAnsi="Times New Roman"/>
          <w:b/>
          <w:color w:val="FF0000"/>
        </w:rPr>
        <w:t>5</w:t>
      </w:r>
      <w:r w:rsidRPr="00D96857">
        <w:rPr>
          <w:rFonts w:ascii="Times New Roman" w:hAnsi="Times New Roman"/>
          <w:b/>
          <w:color w:val="FF0000"/>
        </w:rPr>
        <w:t>-3-comp-</w:t>
      </w:r>
      <w:proofErr w:type="spellStart"/>
      <w:r w:rsidRPr="00D96857">
        <w:rPr>
          <w:rFonts w:ascii="Times New Roman" w:hAnsi="Times New Roman"/>
          <w:b/>
          <w:color w:val="FF0000"/>
        </w:rPr>
        <w:t>p.pptx</w:t>
      </w:r>
      <w:proofErr w:type="spellEnd"/>
      <w:r w:rsidR="003F186A" w:rsidRPr="00D96857">
        <w:rPr>
          <w:rFonts w:ascii="Times New Roman" w:hAnsi="Times New Roman"/>
          <w:b/>
          <w:color w:val="FF0000"/>
        </w:rPr>
        <w:tab/>
      </w:r>
      <w:r w:rsidR="003F186A" w:rsidRPr="00D96857">
        <w:rPr>
          <w:rFonts w:ascii="Times New Roman" w:hAnsi="Times New Roman"/>
          <w:b/>
          <w:color w:val="FF0000"/>
        </w:rPr>
        <w:tab/>
      </w:r>
      <w:r w:rsidR="003F186A" w:rsidRPr="00D96857">
        <w:rPr>
          <w:rFonts w:ascii="Times New Roman" w:hAnsi="Times New Roman"/>
          <w:b/>
          <w:color w:val="FF0000"/>
        </w:rPr>
        <w:tab/>
      </w:r>
      <w:r w:rsidR="003F186A" w:rsidRPr="00D96857">
        <w:rPr>
          <w:rFonts w:ascii="Times New Roman" w:hAnsi="Times New Roman"/>
          <w:b/>
          <w:color w:val="FF0000"/>
        </w:rPr>
        <w:tab/>
      </w:r>
      <w:r w:rsidR="003F186A" w:rsidRPr="00D96857">
        <w:rPr>
          <w:rFonts w:ascii="Times New Roman" w:hAnsi="Times New Roman"/>
          <w:b/>
          <w:color w:val="FF0000"/>
        </w:rPr>
        <w:tab/>
      </w:r>
      <w:r w:rsidR="003F186A" w:rsidRPr="00D96857">
        <w:rPr>
          <w:rFonts w:ascii="Times New Roman" w:hAnsi="Times New Roman"/>
          <w:b/>
          <w:color w:val="FF0000"/>
        </w:rPr>
        <w:tab/>
      </w:r>
      <w:r w:rsidR="003F186A" w:rsidRPr="00D96857">
        <w:rPr>
          <w:rFonts w:ascii="Times New Roman" w:hAnsi="Times New Roman"/>
          <w:b/>
          <w:color w:val="0070C0"/>
        </w:rPr>
        <w:t>3 puncte</w:t>
      </w:r>
    </w:p>
    <w:p w14:paraId="37749DC5" w14:textId="3D5ECACE" w:rsidR="00CB0CD8" w:rsidRPr="00D96857" w:rsidRDefault="00BF1623" w:rsidP="00CC7245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 w:rsidRPr="00D96857">
        <w:rPr>
          <w:rFonts w:ascii="Times New Roman" w:hAnsi="Times New Roman"/>
        </w:rPr>
        <w:t>Insera</w:t>
      </w:r>
      <w:r w:rsidR="00D96857">
        <w:rPr>
          <w:rFonts w:ascii="Times New Roman" w:hAnsi="Times New Roman"/>
        </w:rPr>
        <w:t>ț</w:t>
      </w:r>
      <w:r w:rsidR="00DD418A" w:rsidRPr="00D96857">
        <w:rPr>
          <w:rFonts w:ascii="Times New Roman" w:hAnsi="Times New Roman"/>
        </w:rPr>
        <w:t>i pe primul diapozitiv (</w:t>
      </w:r>
      <w:proofErr w:type="spellStart"/>
      <w:r w:rsidR="00DD418A" w:rsidRPr="00D96857">
        <w:rPr>
          <w:rFonts w:ascii="Times New Roman" w:hAnsi="Times New Roman"/>
        </w:rPr>
        <w:t>slide</w:t>
      </w:r>
      <w:proofErr w:type="spellEnd"/>
      <w:r w:rsidR="00DD418A" w:rsidRPr="00D96857">
        <w:rPr>
          <w:rFonts w:ascii="Times New Roman" w:hAnsi="Times New Roman"/>
        </w:rPr>
        <w:t xml:space="preserve">) </w:t>
      </w:r>
      <w:r w:rsidR="00DD418A" w:rsidRPr="00D96857">
        <w:rPr>
          <w:rFonts w:ascii="Times New Roman" w:hAnsi="Times New Roman"/>
          <w:b/>
        </w:rPr>
        <w:t>o notă pentru prezentator</w:t>
      </w:r>
      <w:r w:rsidR="00DD418A" w:rsidRPr="00D96857">
        <w:rPr>
          <w:rFonts w:ascii="Times New Roman" w:hAnsi="Times New Roman"/>
        </w:rPr>
        <w:t xml:space="preserve">, cu textul </w:t>
      </w:r>
      <w:r w:rsidR="00DD418A" w:rsidRPr="00D96857">
        <w:rPr>
          <w:rFonts w:ascii="Times New Roman" w:hAnsi="Times New Roman"/>
          <w:b/>
        </w:rPr>
        <w:t>Între</w:t>
      </w:r>
      <w:r w:rsidR="00D96857">
        <w:rPr>
          <w:rFonts w:ascii="Times New Roman" w:hAnsi="Times New Roman"/>
          <w:b/>
        </w:rPr>
        <w:t>ț</w:t>
      </w:r>
      <w:r w:rsidR="00DD418A" w:rsidRPr="00D96857">
        <w:rPr>
          <w:rFonts w:ascii="Times New Roman" w:hAnsi="Times New Roman"/>
          <w:b/>
        </w:rPr>
        <w:t xml:space="preserve">inerea </w:t>
      </w:r>
      <w:r w:rsidR="00D96857">
        <w:rPr>
          <w:rFonts w:ascii="Times New Roman" w:hAnsi="Times New Roman"/>
          <w:b/>
        </w:rPr>
        <w:t>ș</w:t>
      </w:r>
      <w:r w:rsidR="00DD418A" w:rsidRPr="00D96857">
        <w:rPr>
          <w:rFonts w:ascii="Times New Roman" w:hAnsi="Times New Roman"/>
          <w:b/>
        </w:rPr>
        <w:t>inelor</w:t>
      </w:r>
      <w:r w:rsidR="00DD418A" w:rsidRPr="00D96857">
        <w:rPr>
          <w:rFonts w:ascii="Times New Roman" w:hAnsi="Times New Roman"/>
        </w:rPr>
        <w:t>, scris cu diacritice.</w:t>
      </w:r>
    </w:p>
    <w:p w14:paraId="0FD551C8" w14:textId="2B867D8D" w:rsidR="00CB0CD8" w:rsidRPr="00D96857" w:rsidRDefault="00DD418A" w:rsidP="00CC7245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 w:rsidRPr="00D96857">
        <w:rPr>
          <w:rFonts w:ascii="Times New Roman" w:hAnsi="Times New Roman"/>
        </w:rPr>
        <w:t>Modifica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 xml:space="preserve">i </w:t>
      </w:r>
      <w:r w:rsidRPr="00D96857">
        <w:rPr>
          <w:rFonts w:ascii="Times New Roman" w:hAnsi="Times New Roman"/>
          <w:b/>
        </w:rPr>
        <w:t>parametrii de vizualizare</w:t>
      </w:r>
      <w:r w:rsidRPr="00D96857">
        <w:rPr>
          <w:rFonts w:ascii="Times New Roman" w:hAnsi="Times New Roman"/>
        </w:rPr>
        <w:t xml:space="preserve"> </w:t>
      </w:r>
      <w:r w:rsidRPr="00D96857">
        <w:rPr>
          <w:rFonts w:ascii="Times New Roman" w:hAnsi="Times New Roman"/>
          <w:b/>
        </w:rPr>
        <w:t>a imaginii</w:t>
      </w:r>
      <w:r w:rsidRPr="00D96857">
        <w:rPr>
          <w:rFonts w:ascii="Times New Roman" w:hAnsi="Times New Roman"/>
        </w:rPr>
        <w:t xml:space="preserve"> din al doilea diapozitiv (</w:t>
      </w:r>
      <w:proofErr w:type="spellStart"/>
      <w:r w:rsidRPr="00D96857">
        <w:rPr>
          <w:rFonts w:ascii="Times New Roman" w:hAnsi="Times New Roman"/>
        </w:rPr>
        <w:t>slide</w:t>
      </w:r>
      <w:proofErr w:type="spellEnd"/>
      <w:r w:rsidRPr="00D96857">
        <w:rPr>
          <w:rFonts w:ascii="Times New Roman" w:hAnsi="Times New Roman"/>
        </w:rPr>
        <w:t>), astfel încât aceasta să fie afi</w:t>
      </w:r>
      <w:r w:rsidR="00D96857">
        <w:rPr>
          <w:rFonts w:ascii="Times New Roman" w:hAnsi="Times New Roman"/>
        </w:rPr>
        <w:t>ș</w:t>
      </w:r>
      <w:r w:rsidRPr="00D96857">
        <w:rPr>
          <w:rFonts w:ascii="Times New Roman" w:hAnsi="Times New Roman"/>
        </w:rPr>
        <w:t xml:space="preserve">ată doar cu tonuri de gri </w:t>
      </w:r>
      <w:r w:rsidR="00D96857">
        <w:rPr>
          <w:rFonts w:ascii="Times New Roman" w:hAnsi="Times New Roman"/>
        </w:rPr>
        <w:t>ș</w:t>
      </w:r>
      <w:r w:rsidRPr="00D96857">
        <w:rPr>
          <w:rFonts w:ascii="Times New Roman" w:hAnsi="Times New Roman"/>
        </w:rPr>
        <w:t>i să aibă dimensiunile următoare: lă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>imea (</w:t>
      </w:r>
      <w:proofErr w:type="spellStart"/>
      <w:r w:rsidRPr="00D96857">
        <w:rPr>
          <w:rFonts w:ascii="Times New Roman" w:hAnsi="Times New Roman"/>
        </w:rPr>
        <w:t>width</w:t>
      </w:r>
      <w:proofErr w:type="spellEnd"/>
      <w:r w:rsidRPr="00D96857">
        <w:rPr>
          <w:rFonts w:ascii="Times New Roman" w:hAnsi="Times New Roman"/>
        </w:rPr>
        <w:t>) de 5 cm (1.97”), înăl</w:t>
      </w:r>
      <w:r w:rsidR="00D96857">
        <w:rPr>
          <w:rFonts w:ascii="Times New Roman" w:hAnsi="Times New Roman"/>
        </w:rPr>
        <w:t>ț</w:t>
      </w:r>
      <w:r w:rsidRPr="00D96857">
        <w:rPr>
          <w:rFonts w:ascii="Times New Roman" w:hAnsi="Times New Roman"/>
        </w:rPr>
        <w:t>imea (</w:t>
      </w:r>
      <w:proofErr w:type="spellStart"/>
      <w:r w:rsidRPr="00D96857">
        <w:rPr>
          <w:rFonts w:ascii="Times New Roman" w:hAnsi="Times New Roman"/>
        </w:rPr>
        <w:t>height</w:t>
      </w:r>
      <w:proofErr w:type="spellEnd"/>
      <w:r w:rsidRPr="00D96857">
        <w:rPr>
          <w:rFonts w:ascii="Times New Roman" w:hAnsi="Times New Roman"/>
        </w:rPr>
        <w:t>) de 2 cm (0.79”).</w:t>
      </w:r>
    </w:p>
    <w:p w14:paraId="05AF1683" w14:textId="7AB1B331" w:rsidR="00CB0CD8" w:rsidRPr="00D96857" w:rsidRDefault="001267E1" w:rsidP="00CC7245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 w:rsidRPr="00D96857">
        <w:rPr>
          <w:rFonts w:ascii="Times New Roman" w:hAnsi="Times New Roman"/>
          <w:b/>
        </w:rPr>
        <w:t>Formata</w:t>
      </w:r>
      <w:r w:rsidR="00D96857">
        <w:rPr>
          <w:rFonts w:ascii="Times New Roman" w:hAnsi="Times New Roman"/>
          <w:b/>
        </w:rPr>
        <w:t>ț</w:t>
      </w:r>
      <w:r w:rsidRPr="00D96857">
        <w:rPr>
          <w:rFonts w:ascii="Times New Roman" w:hAnsi="Times New Roman"/>
          <w:b/>
        </w:rPr>
        <w:t>i textul</w:t>
      </w:r>
      <w:r w:rsidRPr="00D96857">
        <w:rPr>
          <w:rFonts w:ascii="Times New Roman" w:hAnsi="Times New Roman"/>
        </w:rPr>
        <w:t xml:space="preserve"> din paragrafele cuprinse în caseta text aflată în partea de jos a celui de-al treilea diapozitiv, astfel încât cuvintele să fie scrise doar cu litere mari, de culoare verde.</w:t>
      </w:r>
    </w:p>
    <w:p w14:paraId="6A3AE1A0" w14:textId="77777777" w:rsidR="00D96857" w:rsidRPr="00E82CC8" w:rsidRDefault="00D96857" w:rsidP="00D9685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FF0000"/>
        </w:rPr>
      </w:pPr>
      <w:bookmarkStart w:id="0" w:name="_GoBack"/>
      <w:bookmarkEnd w:id="0"/>
      <w:r w:rsidRPr="00E82CC8">
        <w:rPr>
          <w:rFonts w:ascii="Times New Roman" w:hAnsi="Times New Roman"/>
          <w:color w:val="FF0000"/>
        </w:rPr>
        <w:t>Salva</w:t>
      </w:r>
      <w:r>
        <w:rPr>
          <w:rFonts w:ascii="Times New Roman" w:hAnsi="Times New Roman"/>
          <w:color w:val="FF0000"/>
        </w:rPr>
        <w:t>ț</w:t>
      </w:r>
      <w:r w:rsidRPr="00E82CC8">
        <w:rPr>
          <w:rFonts w:ascii="Times New Roman" w:hAnsi="Times New Roman"/>
          <w:color w:val="FF0000"/>
        </w:rPr>
        <w:t>i modificările aduse fi</w:t>
      </w:r>
      <w:r>
        <w:rPr>
          <w:rFonts w:ascii="Times New Roman" w:hAnsi="Times New Roman"/>
          <w:color w:val="FF0000"/>
        </w:rPr>
        <w:t>ș</w:t>
      </w:r>
      <w:r w:rsidRPr="00E82CC8">
        <w:rPr>
          <w:rFonts w:ascii="Times New Roman" w:hAnsi="Times New Roman"/>
          <w:color w:val="FF0000"/>
        </w:rPr>
        <w:t xml:space="preserve">ierelor </w:t>
      </w:r>
      <w:r>
        <w:rPr>
          <w:rFonts w:ascii="Times New Roman" w:hAnsi="Times New Roman"/>
          <w:color w:val="FF0000"/>
        </w:rPr>
        <w:t>ș</w:t>
      </w:r>
      <w:r w:rsidRPr="00E82CC8">
        <w:rPr>
          <w:rFonts w:ascii="Times New Roman" w:hAnsi="Times New Roman"/>
          <w:color w:val="FF0000"/>
        </w:rPr>
        <w:t>i închide</w:t>
      </w:r>
      <w:r>
        <w:rPr>
          <w:rFonts w:ascii="Times New Roman" w:hAnsi="Times New Roman"/>
          <w:color w:val="FF0000"/>
        </w:rPr>
        <w:t>ț</w:t>
      </w:r>
      <w:r w:rsidRPr="00E82CC8">
        <w:rPr>
          <w:rFonts w:ascii="Times New Roman" w:hAnsi="Times New Roman"/>
          <w:color w:val="FF0000"/>
        </w:rPr>
        <w:t>i-le. Arhiva</w:t>
      </w:r>
      <w:r>
        <w:rPr>
          <w:rFonts w:ascii="Times New Roman" w:hAnsi="Times New Roman"/>
          <w:color w:val="FF0000"/>
        </w:rPr>
        <w:t>ț</w:t>
      </w:r>
      <w:r w:rsidRPr="00E82CC8">
        <w:rPr>
          <w:rFonts w:ascii="Times New Roman" w:hAnsi="Times New Roman"/>
          <w:color w:val="FF0000"/>
        </w:rPr>
        <w:t xml:space="preserve">i </w:t>
      </w:r>
      <w:proofErr w:type="spellStart"/>
      <w:r w:rsidRPr="00E82CC8">
        <w:rPr>
          <w:rFonts w:ascii="Times New Roman" w:hAnsi="Times New Roman"/>
          <w:color w:val="FF0000"/>
        </w:rPr>
        <w:t>folderul</w:t>
      </w:r>
      <w:proofErr w:type="spellEnd"/>
      <w:r w:rsidRPr="00E82CC8">
        <w:rPr>
          <w:rFonts w:ascii="Times New Roman" w:hAnsi="Times New Roman"/>
          <w:color w:val="FF0000"/>
        </w:rPr>
        <w:t xml:space="preserve"> în care se găsesc fi</w:t>
      </w:r>
      <w:r>
        <w:rPr>
          <w:rFonts w:ascii="Times New Roman" w:hAnsi="Times New Roman"/>
          <w:color w:val="FF0000"/>
        </w:rPr>
        <w:t>ș</w:t>
      </w:r>
      <w:r w:rsidRPr="00E82CC8">
        <w:rPr>
          <w:rFonts w:ascii="Times New Roman" w:hAnsi="Times New Roman"/>
          <w:color w:val="FF0000"/>
        </w:rPr>
        <w:t xml:space="preserve">ierele </w:t>
      </w:r>
      <w:r>
        <w:rPr>
          <w:rFonts w:ascii="Times New Roman" w:hAnsi="Times New Roman"/>
          <w:color w:val="FF0000"/>
        </w:rPr>
        <w:t>ș</w:t>
      </w:r>
      <w:r w:rsidRPr="00E82CC8">
        <w:rPr>
          <w:rFonts w:ascii="Times New Roman" w:hAnsi="Times New Roman"/>
          <w:color w:val="FF0000"/>
        </w:rPr>
        <w:t>i încărca</w:t>
      </w:r>
      <w:r>
        <w:rPr>
          <w:rFonts w:ascii="Times New Roman" w:hAnsi="Times New Roman"/>
          <w:color w:val="FF0000"/>
        </w:rPr>
        <w:t>ț</w:t>
      </w:r>
      <w:r w:rsidRPr="00E82CC8">
        <w:rPr>
          <w:rFonts w:ascii="Times New Roman" w:hAnsi="Times New Roman"/>
          <w:color w:val="FF0000"/>
        </w:rPr>
        <w:t xml:space="preserve">i arhiva pe </w:t>
      </w:r>
      <w:proofErr w:type="spellStart"/>
      <w:r w:rsidRPr="00E82CC8">
        <w:rPr>
          <w:rFonts w:ascii="Times New Roman" w:hAnsi="Times New Roman"/>
          <w:color w:val="FF0000"/>
        </w:rPr>
        <w:t>Classroom</w:t>
      </w:r>
      <w:proofErr w:type="spellEnd"/>
      <w:r w:rsidRPr="00E82CC8">
        <w:rPr>
          <w:rFonts w:ascii="Times New Roman" w:hAnsi="Times New Roman"/>
          <w:color w:val="FF0000"/>
        </w:rPr>
        <w:t>.</w:t>
      </w:r>
    </w:p>
    <w:p w14:paraId="57731ED2" w14:textId="0D9B306D" w:rsidR="00070B44" w:rsidRPr="00D96857" w:rsidRDefault="00D96857" w:rsidP="00D9685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FF0000"/>
        </w:rPr>
      </w:pPr>
      <w:r w:rsidRPr="00436E08">
        <w:rPr>
          <w:rFonts w:ascii="Times New Roman" w:hAnsi="Times New Roman"/>
          <w:color w:val="FF0000"/>
        </w:rPr>
        <w:t>Elevul</w:t>
      </w:r>
      <w:r>
        <w:rPr>
          <w:rFonts w:ascii="Times New Roman" w:hAnsi="Times New Roman"/>
          <w:color w:val="FF0000"/>
        </w:rPr>
        <w:t xml:space="preserve"> </w:t>
      </w:r>
      <w:r w:rsidRPr="00436E08">
        <w:rPr>
          <w:rFonts w:ascii="Times New Roman" w:hAnsi="Times New Roman"/>
          <w:color w:val="FF0000"/>
        </w:rPr>
        <w:t>care</w:t>
      </w:r>
      <w:r>
        <w:rPr>
          <w:rFonts w:ascii="Times New Roman" w:hAnsi="Times New Roman"/>
          <w:color w:val="FF0000"/>
        </w:rPr>
        <w:t xml:space="preserve"> nu a încărcat arhiva</w:t>
      </w:r>
      <w:r w:rsidRPr="00436E08">
        <w:rPr>
          <w:rFonts w:ascii="Times New Roman" w:hAnsi="Times New Roman"/>
          <w:color w:val="FF0000"/>
        </w:rPr>
        <w:t xml:space="preserve"> prime</w:t>
      </w:r>
      <w:r>
        <w:rPr>
          <w:rFonts w:ascii="Times New Roman" w:hAnsi="Times New Roman"/>
          <w:color w:val="FF0000"/>
        </w:rPr>
        <w:t>ș</w:t>
      </w:r>
      <w:r w:rsidRPr="00436E08">
        <w:rPr>
          <w:rFonts w:ascii="Times New Roman" w:hAnsi="Times New Roman"/>
          <w:color w:val="FF0000"/>
        </w:rPr>
        <w:t xml:space="preserve">te nota </w:t>
      </w:r>
      <w:r>
        <w:rPr>
          <w:rFonts w:ascii="Times New Roman" w:hAnsi="Times New Roman"/>
          <w:color w:val="FF0000"/>
        </w:rPr>
        <w:t>4</w:t>
      </w:r>
      <w:r w:rsidRPr="00436E08">
        <w:rPr>
          <w:rFonts w:ascii="Times New Roman" w:hAnsi="Times New Roman"/>
          <w:color w:val="FF0000"/>
        </w:rPr>
        <w:t>.</w:t>
      </w:r>
      <w:r>
        <w:rPr>
          <w:rFonts w:ascii="Times New Roman" w:hAnsi="Times New Roman"/>
          <w:color w:val="FF0000"/>
        </w:rPr>
        <w:t xml:space="preserve"> Dacă ce s-a încărcat ceva pe </w:t>
      </w:r>
      <w:proofErr w:type="spellStart"/>
      <w:r>
        <w:rPr>
          <w:rFonts w:ascii="Times New Roman" w:hAnsi="Times New Roman"/>
          <w:color w:val="FF0000"/>
        </w:rPr>
        <w:t>Classroom</w:t>
      </w:r>
      <w:proofErr w:type="spellEnd"/>
      <w:r>
        <w:rPr>
          <w:rFonts w:ascii="Times New Roman" w:hAnsi="Times New Roman"/>
          <w:color w:val="FF0000"/>
        </w:rPr>
        <w:t xml:space="preserve"> și nu sub formă de arhivă, elevul primește, de asemenea, nota 4. Se evaluează prima arhivă rezultată/încărcată la temă.</w:t>
      </w:r>
    </w:p>
    <w:sectPr w:rsidR="00070B44" w:rsidRPr="00D96857" w:rsidSect="00F66FB3">
      <w:pgSz w:w="11907" w:h="16840" w:code="9"/>
      <w:pgMar w:top="1134" w:right="1134" w:bottom="1134" w:left="1134" w:header="1134" w:footer="113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11ACD"/>
    <w:multiLevelType w:val="hybridMultilevel"/>
    <w:tmpl w:val="5562EF3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40437C"/>
    <w:multiLevelType w:val="hybridMultilevel"/>
    <w:tmpl w:val="5562EF3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4F0644C"/>
    <w:multiLevelType w:val="hybridMultilevel"/>
    <w:tmpl w:val="FB885918"/>
    <w:lvl w:ilvl="0" w:tplc="44B4F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7B4C3C"/>
    <w:multiLevelType w:val="hybridMultilevel"/>
    <w:tmpl w:val="D32CEDB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1683E5F"/>
    <w:multiLevelType w:val="hybridMultilevel"/>
    <w:tmpl w:val="D32CEDB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oofState w:spelling="clean" w:grammar="clean"/>
  <w:defaultTabStop w:val="720"/>
  <w:hyphenationZone w:val="425"/>
  <w:drawingGridHorizontalSpacing w:val="221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0DB"/>
    <w:rsid w:val="0002430B"/>
    <w:rsid w:val="00031B64"/>
    <w:rsid w:val="00032B05"/>
    <w:rsid w:val="00053BEA"/>
    <w:rsid w:val="00070B44"/>
    <w:rsid w:val="000A2A1A"/>
    <w:rsid w:val="000C53AF"/>
    <w:rsid w:val="001267E1"/>
    <w:rsid w:val="001579A0"/>
    <w:rsid w:val="001B5556"/>
    <w:rsid w:val="001C6930"/>
    <w:rsid w:val="001D5012"/>
    <w:rsid w:val="00225217"/>
    <w:rsid w:val="002879D5"/>
    <w:rsid w:val="00296537"/>
    <w:rsid w:val="002A3641"/>
    <w:rsid w:val="002A4758"/>
    <w:rsid w:val="002B5527"/>
    <w:rsid w:val="002F6A1A"/>
    <w:rsid w:val="0033443D"/>
    <w:rsid w:val="003D58F1"/>
    <w:rsid w:val="003F186A"/>
    <w:rsid w:val="003F2513"/>
    <w:rsid w:val="003F6E8A"/>
    <w:rsid w:val="00487A16"/>
    <w:rsid w:val="004A71C4"/>
    <w:rsid w:val="005034CE"/>
    <w:rsid w:val="005B24C5"/>
    <w:rsid w:val="005D0A84"/>
    <w:rsid w:val="00607CE9"/>
    <w:rsid w:val="006A43A7"/>
    <w:rsid w:val="00781BC5"/>
    <w:rsid w:val="007861A5"/>
    <w:rsid w:val="007C7AF9"/>
    <w:rsid w:val="007E3091"/>
    <w:rsid w:val="00833037"/>
    <w:rsid w:val="008816F7"/>
    <w:rsid w:val="00886F93"/>
    <w:rsid w:val="008C2E04"/>
    <w:rsid w:val="00925F62"/>
    <w:rsid w:val="00943B82"/>
    <w:rsid w:val="00957901"/>
    <w:rsid w:val="009630DB"/>
    <w:rsid w:val="009F0AF2"/>
    <w:rsid w:val="009F1502"/>
    <w:rsid w:val="00A25771"/>
    <w:rsid w:val="00A3148B"/>
    <w:rsid w:val="00A37036"/>
    <w:rsid w:val="00A96178"/>
    <w:rsid w:val="00AB5047"/>
    <w:rsid w:val="00AC065A"/>
    <w:rsid w:val="00B055A7"/>
    <w:rsid w:val="00B266E1"/>
    <w:rsid w:val="00B43B6A"/>
    <w:rsid w:val="00B705A8"/>
    <w:rsid w:val="00B81877"/>
    <w:rsid w:val="00BA33CC"/>
    <w:rsid w:val="00BC153A"/>
    <w:rsid w:val="00BE1863"/>
    <w:rsid w:val="00BF1623"/>
    <w:rsid w:val="00C21C60"/>
    <w:rsid w:val="00C620A9"/>
    <w:rsid w:val="00C81154"/>
    <w:rsid w:val="00C84E51"/>
    <w:rsid w:val="00CA0E81"/>
    <w:rsid w:val="00CA1BD5"/>
    <w:rsid w:val="00CB0CD8"/>
    <w:rsid w:val="00CB551D"/>
    <w:rsid w:val="00CB5AB8"/>
    <w:rsid w:val="00CC7245"/>
    <w:rsid w:val="00CD157D"/>
    <w:rsid w:val="00CD4831"/>
    <w:rsid w:val="00CE155E"/>
    <w:rsid w:val="00CE5150"/>
    <w:rsid w:val="00D113CC"/>
    <w:rsid w:val="00D96857"/>
    <w:rsid w:val="00DB6C61"/>
    <w:rsid w:val="00DD2898"/>
    <w:rsid w:val="00DD32E9"/>
    <w:rsid w:val="00DD418A"/>
    <w:rsid w:val="00E41694"/>
    <w:rsid w:val="00E4169A"/>
    <w:rsid w:val="00E805EF"/>
    <w:rsid w:val="00EC7892"/>
    <w:rsid w:val="00EF5F75"/>
    <w:rsid w:val="00F03178"/>
    <w:rsid w:val="00F038B8"/>
    <w:rsid w:val="00F11E4B"/>
    <w:rsid w:val="00F5624D"/>
    <w:rsid w:val="00F66FB3"/>
    <w:rsid w:val="00FF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70F8B"/>
  <w15:chartTrackingRefBased/>
  <w15:docId w15:val="{4402E828-1CB6-4743-B08F-D4753A8CB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30DB"/>
    <w:pPr>
      <w:spacing w:after="200" w:line="276" w:lineRule="auto"/>
    </w:pPr>
    <w:rPr>
      <w:rFonts w:ascii="Calibri" w:eastAsia="Calibri" w:hAnsi="Calibri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9630DB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0C53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BM</cp:lastModifiedBy>
  <cp:revision>108</cp:revision>
  <dcterms:created xsi:type="dcterms:W3CDTF">2022-12-12T19:53:00Z</dcterms:created>
  <dcterms:modified xsi:type="dcterms:W3CDTF">2026-02-09T09:48:00Z</dcterms:modified>
</cp:coreProperties>
</file>